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66C6" w14:textId="77777777" w:rsidR="00D11248" w:rsidRDefault="00442DC4" w:rsidP="00D11248">
      <w:pPr>
        <w:jc w:val="center"/>
        <w:rPr>
          <w:rFonts w:ascii="Times" w:hAnsi="Times" w:cs="Times"/>
          <w:color w:val="333333"/>
          <w:sz w:val="20"/>
          <w:szCs w:val="20"/>
          <w:shd w:val="clear" w:color="auto" w:fill="FFFFFF"/>
        </w:rPr>
      </w:pPr>
      <w:r w:rsidRPr="00D11248">
        <w:rPr>
          <w:rFonts w:ascii="Times" w:hAnsi="Times" w:cs="Times"/>
          <w:b/>
          <w:bCs/>
          <w:color w:val="333333"/>
          <w:sz w:val="36"/>
          <w:szCs w:val="36"/>
          <w:shd w:val="clear" w:color="auto" w:fill="FFFFFF"/>
        </w:rPr>
        <w:t>STANDSTILL AGREEMENT</w:t>
      </w:r>
      <w:r>
        <w:rPr>
          <w:rFonts w:ascii="Times" w:hAnsi="Times" w:cs="Times"/>
          <w:color w:val="333333"/>
          <w:sz w:val="20"/>
          <w:szCs w:val="20"/>
        </w:rPr>
        <w:br/>
      </w:r>
    </w:p>
    <w:p w14:paraId="51C6E74A" w14:textId="4D115BE5" w:rsidR="00D11248" w:rsidRDefault="00D11248" w:rsidP="00D11248">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This Agreement is made and entered into by and between _____________________________________________, </w:t>
      </w:r>
      <w:r>
        <w:rPr>
          <w:rFonts w:ascii="Times" w:hAnsi="Times" w:cs="Times"/>
          <w:color w:val="333333"/>
          <w:sz w:val="20"/>
          <w:szCs w:val="20"/>
          <w:shd w:val="clear" w:color="auto" w:fill="FFFFFF"/>
        </w:rPr>
        <w:t>(“Party 1”)</w:t>
      </w:r>
      <w:r>
        <w:rPr>
          <w:rFonts w:ascii="Times" w:hAnsi="Times" w:cs="Times"/>
          <w:color w:val="333333"/>
          <w:sz w:val="20"/>
          <w:szCs w:val="20"/>
          <w:shd w:val="clear" w:color="auto" w:fill="FFFFFF"/>
        </w:rPr>
        <w:t xml:space="preserve"> and ______________________________</w:t>
      </w:r>
      <w:r>
        <w:rPr>
          <w:rFonts w:ascii="Times" w:hAnsi="Times" w:cs="Times"/>
          <w:color w:val="333333"/>
          <w:sz w:val="20"/>
          <w:szCs w:val="20"/>
          <w:shd w:val="clear" w:color="auto" w:fill="FFFFFF"/>
        </w:rPr>
        <w:t>__________________</w:t>
      </w:r>
      <w:r>
        <w:rPr>
          <w:rFonts w:ascii="Times" w:hAnsi="Times" w:cs="Times"/>
          <w:color w:val="333333"/>
          <w:sz w:val="20"/>
          <w:szCs w:val="20"/>
          <w:shd w:val="clear" w:color="auto" w:fill="FFFFFF"/>
        </w:rPr>
        <w:t>______________________ (</w:t>
      </w:r>
      <w:r>
        <w:rPr>
          <w:rFonts w:ascii="Times" w:hAnsi="Times" w:cs="Times"/>
          <w:color w:val="333333"/>
          <w:sz w:val="20"/>
          <w:szCs w:val="20"/>
          <w:shd w:val="clear" w:color="auto" w:fill="FFFFFF"/>
        </w:rPr>
        <w:t>“Party 2</w:t>
      </w:r>
      <w:r>
        <w:rPr>
          <w:rFonts w:ascii="Times" w:hAnsi="Times" w:cs="Times"/>
          <w:color w:val="333333"/>
          <w:sz w:val="20"/>
          <w:szCs w:val="20"/>
          <w:shd w:val="clear" w:color="auto" w:fill="FFFFFF"/>
        </w:rPr>
        <w:t>”).</w:t>
      </w:r>
      <w:r w:rsidR="00442DC4">
        <w:rPr>
          <w:rFonts w:ascii="Times" w:hAnsi="Times" w:cs="Times"/>
          <w:color w:val="333333"/>
          <w:sz w:val="20"/>
          <w:szCs w:val="20"/>
        </w:rPr>
        <w:br/>
      </w:r>
    </w:p>
    <w:p w14:paraId="3187CBEB" w14:textId="77777777" w:rsidR="00D11248" w:rsidRDefault="00442DC4" w:rsidP="00D11248">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Party 1 and Party 2 are considering </w:t>
      </w:r>
      <w:proofErr w:type="gramStart"/>
      <w:r>
        <w:rPr>
          <w:rFonts w:ascii="Times" w:hAnsi="Times" w:cs="Times"/>
          <w:color w:val="333333"/>
          <w:sz w:val="20"/>
          <w:szCs w:val="20"/>
          <w:shd w:val="clear" w:color="auto" w:fill="FFFFFF"/>
        </w:rPr>
        <w:t>entering into</w:t>
      </w:r>
      <w:proofErr w:type="gramEnd"/>
      <w:r>
        <w:rPr>
          <w:rFonts w:ascii="Times" w:hAnsi="Times" w:cs="Times"/>
          <w:color w:val="333333"/>
          <w:sz w:val="20"/>
          <w:szCs w:val="20"/>
          <w:shd w:val="clear" w:color="auto" w:fill="FFFFFF"/>
        </w:rPr>
        <w:t xml:space="preserve"> a business transaction between them.</w:t>
      </w:r>
      <w:r>
        <w:rPr>
          <w:rFonts w:ascii="Times" w:hAnsi="Times" w:cs="Times"/>
          <w:color w:val="333333"/>
          <w:sz w:val="20"/>
          <w:szCs w:val="20"/>
        </w:rPr>
        <w:br/>
      </w:r>
    </w:p>
    <w:p w14:paraId="35E7EC4D" w14:textId="77777777" w:rsidR="00D11248" w:rsidRDefault="00442DC4" w:rsidP="00D11248">
      <w:pPr>
        <w:rPr>
          <w:rFonts w:ascii="Times" w:hAnsi="Times" w:cs="Times"/>
          <w:color w:val="333333"/>
          <w:sz w:val="20"/>
          <w:szCs w:val="20"/>
          <w:shd w:val="clear" w:color="auto" w:fill="FFFFFF"/>
        </w:rPr>
      </w:pPr>
      <w:r>
        <w:rPr>
          <w:rFonts w:ascii="Times" w:hAnsi="Times" w:cs="Times"/>
          <w:color w:val="333333"/>
          <w:sz w:val="20"/>
          <w:szCs w:val="20"/>
          <w:shd w:val="clear" w:color="auto" w:fill="FFFFFF"/>
        </w:rPr>
        <w:t>NOW THEREFORE FOR AND IN CONSIDERATION OF the mutual exchange of information, the anticipated business transactions between the parties, and other good and valuable consideration, the receipt, sufficiency and adequacy of which is hereby acknowledged, the parties agree as follows:</w:t>
      </w:r>
      <w:r>
        <w:rPr>
          <w:rFonts w:ascii="Times" w:hAnsi="Times" w:cs="Times"/>
          <w:color w:val="333333"/>
          <w:sz w:val="20"/>
          <w:szCs w:val="20"/>
        </w:rPr>
        <w:br/>
      </w:r>
    </w:p>
    <w:p w14:paraId="11D86ECD" w14:textId="6E8C061F" w:rsidR="00D11248" w:rsidRDefault="00D11248" w:rsidP="00D11248">
      <w:pPr>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STANDSTILL OBLIGATIONS</w:t>
      </w:r>
      <w:r w:rsidR="00442DC4">
        <w:rPr>
          <w:rFonts w:ascii="Times" w:hAnsi="Times" w:cs="Times"/>
          <w:color w:val="333333"/>
          <w:sz w:val="20"/>
          <w:szCs w:val="20"/>
        </w:rPr>
        <w:br/>
      </w:r>
      <w:r w:rsidR="00442DC4">
        <w:rPr>
          <w:rFonts w:ascii="Times" w:hAnsi="Times" w:cs="Times"/>
          <w:color w:val="333333"/>
          <w:sz w:val="20"/>
          <w:szCs w:val="20"/>
          <w:shd w:val="clear" w:color="auto" w:fill="FFFFFF"/>
        </w:rPr>
        <w:t>Party 1 hereby covenants and agrees that during the Standstill Period, Party 1 will:</w:t>
      </w:r>
      <w:r w:rsidR="00442DC4">
        <w:rPr>
          <w:rFonts w:ascii="Times" w:hAnsi="Times" w:cs="Times"/>
          <w:color w:val="333333"/>
          <w:sz w:val="20"/>
          <w:szCs w:val="20"/>
        </w:rPr>
        <w:br/>
      </w:r>
      <w:r w:rsidR="00442DC4">
        <w:rPr>
          <w:rFonts w:ascii="Times" w:hAnsi="Times" w:cs="Times"/>
          <w:color w:val="333333"/>
          <w:sz w:val="20"/>
          <w:szCs w:val="20"/>
          <w:shd w:val="clear" w:color="auto" w:fill="FFFFFF"/>
        </w:rPr>
        <w:t>____________________________________________________________________</w:t>
      </w:r>
      <w:r>
        <w:rPr>
          <w:rFonts w:ascii="Times" w:hAnsi="Times" w:cs="Times"/>
          <w:color w:val="333333"/>
          <w:sz w:val="20"/>
          <w:szCs w:val="20"/>
          <w:shd w:val="clear" w:color="auto" w:fill="FFFFFF"/>
        </w:rPr>
        <w:t>_____________________</w:t>
      </w:r>
      <w:r w:rsidR="00442DC4">
        <w:rPr>
          <w:rFonts w:ascii="Times" w:hAnsi="Times" w:cs="Times"/>
          <w:color w:val="333333"/>
          <w:sz w:val="20"/>
          <w:szCs w:val="20"/>
          <w:shd w:val="clear" w:color="auto" w:fill="FFFFFF"/>
        </w:rPr>
        <w:t>_</w:t>
      </w:r>
      <w:r w:rsidR="00442DC4">
        <w:rPr>
          <w:rFonts w:ascii="Times" w:hAnsi="Times" w:cs="Times"/>
          <w:color w:val="333333"/>
          <w:sz w:val="20"/>
          <w:szCs w:val="20"/>
        </w:rPr>
        <w:br/>
      </w:r>
      <w:r w:rsidR="00442DC4">
        <w:rPr>
          <w:rFonts w:ascii="Times" w:hAnsi="Times" w:cs="Times"/>
          <w:color w:val="333333"/>
          <w:sz w:val="20"/>
          <w:szCs w:val="20"/>
          <w:shd w:val="clear" w:color="auto" w:fill="FFFFFF"/>
        </w:rPr>
        <w:t>______________________________________________________________________</w:t>
      </w:r>
      <w:r>
        <w:rPr>
          <w:rFonts w:ascii="Times" w:hAnsi="Times" w:cs="Times"/>
          <w:color w:val="333333"/>
          <w:sz w:val="20"/>
          <w:szCs w:val="20"/>
          <w:shd w:val="clear" w:color="auto" w:fill="FFFFFF"/>
        </w:rPr>
        <w:t>____________________.</w:t>
      </w:r>
      <w:r w:rsidR="00442DC4">
        <w:rPr>
          <w:rFonts w:ascii="Times" w:hAnsi="Times" w:cs="Times"/>
          <w:color w:val="333333"/>
          <w:sz w:val="20"/>
          <w:szCs w:val="20"/>
        </w:rPr>
        <w:br/>
      </w:r>
    </w:p>
    <w:p w14:paraId="1F9E549A" w14:textId="0C9E36D4" w:rsidR="00D11248" w:rsidRDefault="00D11248" w:rsidP="00D11248">
      <w:pPr>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STANDSTILL PERIOD</w:t>
      </w:r>
      <w:r w:rsidR="00442DC4">
        <w:rPr>
          <w:rFonts w:ascii="Times" w:hAnsi="Times" w:cs="Times"/>
          <w:color w:val="333333"/>
          <w:sz w:val="20"/>
          <w:szCs w:val="20"/>
        </w:rPr>
        <w:br/>
      </w:r>
      <w:r w:rsidR="00442DC4">
        <w:rPr>
          <w:rFonts w:ascii="Times" w:hAnsi="Times" w:cs="Times"/>
          <w:color w:val="333333"/>
          <w:sz w:val="20"/>
          <w:szCs w:val="20"/>
          <w:shd w:val="clear" w:color="auto" w:fill="FFFFFF"/>
        </w:rPr>
        <w:t xml:space="preserve">This Agreement shall commence </w:t>
      </w:r>
      <w:r w:rsidR="00964990">
        <w:rPr>
          <w:rFonts w:ascii="Times" w:hAnsi="Times" w:cs="Times"/>
          <w:color w:val="333333"/>
          <w:sz w:val="20"/>
          <w:szCs w:val="20"/>
          <w:shd w:val="clear" w:color="auto" w:fill="FFFFFF"/>
        </w:rPr>
        <w:t xml:space="preserve">become effective </w:t>
      </w:r>
      <w:r w:rsidR="00442DC4">
        <w:rPr>
          <w:rFonts w:ascii="Times" w:hAnsi="Times" w:cs="Times"/>
          <w:color w:val="333333"/>
          <w:sz w:val="20"/>
          <w:szCs w:val="20"/>
          <w:shd w:val="clear" w:color="auto" w:fill="FFFFFF"/>
        </w:rPr>
        <w:t xml:space="preserve">on </w:t>
      </w:r>
      <w:r>
        <w:rPr>
          <w:rFonts w:ascii="Times" w:hAnsi="Times" w:cs="Times"/>
          <w:color w:val="333333"/>
          <w:sz w:val="20"/>
          <w:szCs w:val="20"/>
          <w:shd w:val="clear" w:color="auto" w:fill="FFFFFF"/>
        </w:rPr>
        <w:t xml:space="preserve">_______________ </w:t>
      </w:r>
      <w:r w:rsidR="00442DC4">
        <w:rPr>
          <w:rFonts w:ascii="Times" w:hAnsi="Times" w:cs="Times"/>
          <w:color w:val="333333"/>
          <w:sz w:val="20"/>
          <w:szCs w:val="20"/>
          <w:shd w:val="clear" w:color="auto" w:fill="FFFFFF"/>
        </w:rPr>
        <w:t xml:space="preserve">and shall continue in full force and effect until either party delivers to the other party written notice terminating this Agreement, not less than seven (7) days prior to the effective date of termination (the </w:t>
      </w:r>
      <w:r>
        <w:rPr>
          <w:rFonts w:ascii="Times" w:hAnsi="Times" w:cs="Times"/>
          <w:color w:val="333333"/>
          <w:sz w:val="20"/>
          <w:szCs w:val="20"/>
          <w:shd w:val="clear" w:color="auto" w:fill="FFFFFF"/>
        </w:rPr>
        <w:t>“</w:t>
      </w:r>
      <w:r w:rsidR="00442DC4">
        <w:rPr>
          <w:rFonts w:ascii="Times" w:hAnsi="Times" w:cs="Times"/>
          <w:color w:val="333333"/>
          <w:sz w:val="20"/>
          <w:szCs w:val="20"/>
          <w:shd w:val="clear" w:color="auto" w:fill="FFFFFF"/>
        </w:rPr>
        <w:t>Standstill Period</w:t>
      </w:r>
      <w:r>
        <w:rPr>
          <w:rFonts w:ascii="Times" w:hAnsi="Times" w:cs="Times"/>
          <w:color w:val="333333"/>
          <w:sz w:val="20"/>
          <w:szCs w:val="20"/>
          <w:shd w:val="clear" w:color="auto" w:fill="FFFFFF"/>
        </w:rPr>
        <w:t>”</w:t>
      </w:r>
      <w:r w:rsidR="00442DC4">
        <w:rPr>
          <w:rFonts w:ascii="Times" w:hAnsi="Times" w:cs="Times"/>
          <w:color w:val="333333"/>
          <w:sz w:val="20"/>
          <w:szCs w:val="20"/>
          <w:shd w:val="clear" w:color="auto" w:fill="FFFFFF"/>
        </w:rPr>
        <w:t>).</w:t>
      </w:r>
      <w:r w:rsidR="00442DC4">
        <w:rPr>
          <w:rFonts w:ascii="Times" w:hAnsi="Times" w:cs="Times"/>
          <w:color w:val="333333"/>
          <w:sz w:val="20"/>
          <w:szCs w:val="20"/>
        </w:rPr>
        <w:br/>
      </w:r>
    </w:p>
    <w:p w14:paraId="52371958" w14:textId="77777777" w:rsidR="00D11248" w:rsidRDefault="00D11248" w:rsidP="00D11248">
      <w:pPr>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ASSIGNMENT</w:t>
      </w:r>
      <w:r w:rsidR="00442DC4">
        <w:rPr>
          <w:rFonts w:ascii="Times" w:hAnsi="Times" w:cs="Times"/>
          <w:color w:val="333333"/>
          <w:sz w:val="20"/>
          <w:szCs w:val="20"/>
        </w:rPr>
        <w:br/>
      </w:r>
      <w:r w:rsidR="00442DC4">
        <w:rPr>
          <w:rFonts w:ascii="Times" w:hAnsi="Times" w:cs="Times"/>
          <w:color w:val="333333"/>
          <w:sz w:val="20"/>
          <w:szCs w:val="20"/>
          <w:shd w:val="clear" w:color="auto" w:fill="FFFFFF"/>
        </w:rPr>
        <w:t>The parties shall not assign any of their rights under this Agreement, or delegate the performance of any of the obligations or duties hereunder, without the prior written consent of the other and any attempt by any party to so assign, transfer, or subcontract any rights, duties, or obligations arising hereunder shall be void and of no effect.</w:t>
      </w:r>
      <w:r w:rsidR="00442DC4">
        <w:rPr>
          <w:rFonts w:ascii="Times" w:hAnsi="Times" w:cs="Times"/>
          <w:color w:val="333333"/>
          <w:sz w:val="20"/>
          <w:szCs w:val="20"/>
        </w:rPr>
        <w:br/>
      </w:r>
    </w:p>
    <w:p w14:paraId="33D28A5A" w14:textId="006C8F10" w:rsidR="00D11248" w:rsidRDefault="00D11248" w:rsidP="00D11248">
      <w:pPr>
        <w:spacing w:after="120"/>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NOTICES</w:t>
      </w:r>
      <w:r w:rsidR="00442DC4">
        <w:rPr>
          <w:rFonts w:ascii="Times" w:hAnsi="Times" w:cs="Times"/>
          <w:color w:val="333333"/>
          <w:sz w:val="20"/>
          <w:szCs w:val="20"/>
        </w:rPr>
        <w:br/>
      </w:r>
      <w:r>
        <w:rPr>
          <w:rFonts w:ascii="Times" w:hAnsi="Times" w:cs="Times"/>
          <w:color w:val="333333"/>
          <w:sz w:val="20"/>
          <w:szCs w:val="20"/>
          <w:shd w:val="clear" w:color="auto" w:fill="FFFFFF"/>
        </w:rPr>
        <w:t>Any notices, bills, invoices, or reports required by this Agreement shall be sent by certified postal mail to the parties at the addresses listed below.</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Party 1</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w:t>
      </w:r>
    </w:p>
    <w:p w14:paraId="2F12752A" w14:textId="77777777" w:rsidR="00D11248" w:rsidRDefault="00D11248" w:rsidP="00D11248">
      <w:pPr>
        <w:spacing w:after="120"/>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w:t>
      </w:r>
    </w:p>
    <w:p w14:paraId="72259742" w14:textId="77777777" w:rsidR="00D11248" w:rsidRDefault="00D11248" w:rsidP="00D11248">
      <w:pPr>
        <w:spacing w:after="240"/>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w:t>
      </w:r>
    </w:p>
    <w:p w14:paraId="2728B85D" w14:textId="1D5DD63E" w:rsidR="00D11248" w:rsidRDefault="00D11248" w:rsidP="00D11248">
      <w:pPr>
        <w:spacing w:after="120"/>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Party 2</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w:t>
      </w:r>
    </w:p>
    <w:p w14:paraId="60358526" w14:textId="77777777" w:rsidR="00D11248" w:rsidRDefault="00D11248" w:rsidP="00D11248">
      <w:pPr>
        <w:spacing w:after="120"/>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w:t>
      </w:r>
    </w:p>
    <w:p w14:paraId="0041F9F2" w14:textId="77777777" w:rsidR="00D11248" w:rsidRDefault="00D11248" w:rsidP="00D11248">
      <w:pPr>
        <w:spacing w:after="240"/>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w:t>
      </w:r>
    </w:p>
    <w:p w14:paraId="7543309C" w14:textId="7E1E650B" w:rsidR="00D11248" w:rsidRDefault="00442DC4" w:rsidP="00D11248">
      <w:pPr>
        <w:rPr>
          <w:rFonts w:ascii="Times" w:hAnsi="Times" w:cs="Times"/>
          <w:color w:val="333333"/>
          <w:sz w:val="20"/>
          <w:szCs w:val="20"/>
          <w:shd w:val="clear" w:color="auto" w:fill="FFFFFF"/>
        </w:rPr>
      </w:pPr>
      <w:r>
        <w:rPr>
          <w:rFonts w:ascii="Times" w:hAnsi="Times" w:cs="Times"/>
          <w:color w:val="333333"/>
          <w:sz w:val="20"/>
          <w:szCs w:val="20"/>
        </w:rPr>
        <w:lastRenderedPageBreak/>
        <w:br/>
      </w:r>
    </w:p>
    <w:p w14:paraId="60DCFEB1" w14:textId="1F14F7F6" w:rsidR="00D11248" w:rsidRDefault="00D11248" w:rsidP="00D11248">
      <w:pPr>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GOVERNING LAW</w:t>
      </w:r>
      <w:r w:rsidR="00442DC4">
        <w:rPr>
          <w:rFonts w:ascii="Times" w:hAnsi="Times" w:cs="Times"/>
          <w:color w:val="333333"/>
          <w:sz w:val="20"/>
          <w:szCs w:val="20"/>
        </w:rPr>
        <w:br/>
      </w:r>
      <w:r w:rsidR="00442DC4">
        <w:rPr>
          <w:rFonts w:ascii="Times" w:hAnsi="Times" w:cs="Times"/>
          <w:color w:val="333333"/>
          <w:sz w:val="20"/>
          <w:szCs w:val="20"/>
          <w:shd w:val="clear" w:color="auto" w:fill="FFFFFF"/>
        </w:rPr>
        <w:t xml:space="preserve">This Agreement </w:t>
      </w:r>
      <w:r>
        <w:rPr>
          <w:rFonts w:ascii="Times" w:hAnsi="Times" w:cs="Times"/>
          <w:color w:val="333333"/>
          <w:sz w:val="20"/>
          <w:szCs w:val="20"/>
          <w:shd w:val="clear" w:color="auto" w:fill="FFFFFF"/>
        </w:rPr>
        <w:t xml:space="preserve">shall be bound and </w:t>
      </w:r>
      <w:r w:rsidR="00442DC4">
        <w:rPr>
          <w:rFonts w:ascii="Times" w:hAnsi="Times" w:cs="Times"/>
          <w:color w:val="333333"/>
          <w:sz w:val="20"/>
          <w:szCs w:val="20"/>
          <w:shd w:val="clear" w:color="auto" w:fill="FFFFFF"/>
        </w:rPr>
        <w:t>governed by the laws of the State of ___</w:t>
      </w:r>
      <w:r>
        <w:rPr>
          <w:rFonts w:ascii="Times" w:hAnsi="Times" w:cs="Times"/>
          <w:color w:val="333333"/>
          <w:sz w:val="20"/>
          <w:szCs w:val="20"/>
          <w:shd w:val="clear" w:color="auto" w:fill="FFFFFF"/>
        </w:rPr>
        <w:t>______________________</w:t>
      </w:r>
      <w:r w:rsidR="00442DC4">
        <w:rPr>
          <w:rFonts w:ascii="Times" w:hAnsi="Times" w:cs="Times"/>
          <w:color w:val="333333"/>
          <w:sz w:val="20"/>
          <w:szCs w:val="20"/>
          <w:shd w:val="clear" w:color="auto" w:fill="FFFFFF"/>
        </w:rPr>
        <w:t>__.</w:t>
      </w:r>
      <w:r w:rsidR="00442DC4">
        <w:rPr>
          <w:rFonts w:ascii="Times" w:hAnsi="Times" w:cs="Times"/>
          <w:color w:val="333333"/>
          <w:sz w:val="20"/>
          <w:szCs w:val="20"/>
        </w:rPr>
        <w:br/>
      </w:r>
    </w:p>
    <w:p w14:paraId="34FA3562" w14:textId="404363D8" w:rsidR="00D11248" w:rsidRDefault="00D11248" w:rsidP="00D11248">
      <w:pPr>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DISPUTE RESOLUTION</w:t>
      </w:r>
      <w:r w:rsidR="00442DC4">
        <w:rPr>
          <w:rFonts w:ascii="Times" w:hAnsi="Times" w:cs="Times"/>
          <w:color w:val="333333"/>
          <w:sz w:val="20"/>
          <w:szCs w:val="20"/>
        </w:rPr>
        <w:br/>
      </w:r>
      <w:r w:rsidR="00442DC4">
        <w:rPr>
          <w:rFonts w:ascii="Times" w:hAnsi="Times" w:cs="Times"/>
          <w:color w:val="333333"/>
          <w:sz w:val="20"/>
          <w:szCs w:val="20"/>
          <w:shd w:val="clear" w:color="auto" w:fill="FFFFFF"/>
        </w:rPr>
        <w:t>All disputes under this Agreement shall be settled by arbitration before a single arbitrator pursuant to the commercial law rules of the American Arbitration Association. Arbitration may be commenced at any time by any party hereto giving written notice to the other party to a dispute that such dispute has been referred to arbitration. Any award rendered by the arbitrator shall be conclusive and binding upon the parties hereto.</w:t>
      </w:r>
      <w:r>
        <w:rPr>
          <w:rFonts w:ascii="Times" w:hAnsi="Times" w:cs="Times"/>
          <w:color w:val="333333"/>
          <w:sz w:val="20"/>
          <w:szCs w:val="20"/>
          <w:shd w:val="clear" w:color="auto" w:fill="FFFFFF"/>
        </w:rPr>
        <w:t xml:space="preserve"> </w:t>
      </w:r>
      <w:r w:rsidR="00442DC4">
        <w:rPr>
          <w:rFonts w:ascii="Times" w:hAnsi="Times" w:cs="Times"/>
          <w:color w:val="333333"/>
          <w:sz w:val="20"/>
          <w:szCs w:val="20"/>
          <w:shd w:val="clear" w:color="auto" w:fill="FFFFFF"/>
        </w:rPr>
        <w:t>This provision for arbitration shall be specifically enforceable by the parties and the decision of the arbitrator in accordance herewith shall be final and binding without right of appeal.</w:t>
      </w:r>
      <w:r w:rsidR="00442DC4">
        <w:rPr>
          <w:rFonts w:ascii="Times" w:hAnsi="Times" w:cs="Times"/>
          <w:color w:val="333333"/>
          <w:sz w:val="20"/>
          <w:szCs w:val="20"/>
        </w:rPr>
        <w:br/>
      </w:r>
    </w:p>
    <w:p w14:paraId="65BA96F8" w14:textId="77777777" w:rsidR="00D11248" w:rsidRDefault="00D11248" w:rsidP="00D11248">
      <w:pPr>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SEVERABILITY</w:t>
      </w:r>
      <w:r w:rsidR="00442DC4">
        <w:rPr>
          <w:rFonts w:ascii="Times" w:hAnsi="Times" w:cs="Times"/>
          <w:color w:val="333333"/>
          <w:sz w:val="20"/>
          <w:szCs w:val="20"/>
        </w:rPr>
        <w:br/>
      </w:r>
      <w:r w:rsidR="00442DC4">
        <w:rPr>
          <w:rFonts w:ascii="Times" w:hAnsi="Times" w:cs="Times"/>
          <w:color w:val="333333"/>
          <w:sz w:val="20"/>
          <w:szCs w:val="20"/>
          <w:shd w:val="clear" w:color="auto" w:fill="FFFFFF"/>
        </w:rPr>
        <w:t>If any provision of this Agreement shall be held to be illegal, invalid or unenforceable under present or future laws, such provisions shall be fully severable, this Agreement shall be construed and enforced as if such illegal, invalid or unenforceable provision had never comprised a part of this Agreement; and, the remaining provisions of this Agreement shall remain in full force and effect.</w:t>
      </w:r>
      <w:r w:rsidR="00442DC4">
        <w:rPr>
          <w:rFonts w:ascii="Times" w:hAnsi="Times" w:cs="Times"/>
          <w:color w:val="333333"/>
          <w:sz w:val="20"/>
          <w:szCs w:val="20"/>
        </w:rPr>
        <w:br/>
      </w:r>
    </w:p>
    <w:p w14:paraId="1C77D422" w14:textId="2883F60C" w:rsidR="00D11248" w:rsidRDefault="00D11248" w:rsidP="00D11248">
      <w:pPr>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LIMITATION OF LIABILITY</w:t>
      </w:r>
      <w:r w:rsidR="00442DC4">
        <w:rPr>
          <w:rFonts w:ascii="Times" w:hAnsi="Times" w:cs="Times"/>
          <w:color w:val="333333"/>
          <w:sz w:val="20"/>
          <w:szCs w:val="20"/>
        </w:rPr>
        <w:br/>
      </w:r>
      <w:r w:rsidR="00442DC4">
        <w:rPr>
          <w:rFonts w:ascii="Times" w:hAnsi="Times" w:cs="Times"/>
          <w:color w:val="333333"/>
          <w:sz w:val="20"/>
          <w:szCs w:val="20"/>
          <w:shd w:val="clear" w:color="auto" w:fill="FFFFFF"/>
        </w:rPr>
        <w:t>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 AGREEMENT, EVEN IF SUCH PARTY HAS BEEN ADVISED OF THE POSSIBILITY OF SUCH DAMAGES. IN NO EVENT WILL NEITHER PARTY</w:t>
      </w:r>
      <w:r>
        <w:rPr>
          <w:rFonts w:ascii="Times" w:hAnsi="Times" w:cs="Times"/>
          <w:color w:val="333333"/>
          <w:sz w:val="20"/>
          <w:szCs w:val="20"/>
          <w:shd w:val="clear" w:color="auto" w:fill="FFFFFF"/>
        </w:rPr>
        <w:t>’</w:t>
      </w:r>
      <w:r w:rsidR="00442DC4">
        <w:rPr>
          <w:rFonts w:ascii="Times" w:hAnsi="Times" w:cs="Times"/>
          <w:color w:val="333333"/>
          <w:sz w:val="20"/>
          <w:szCs w:val="20"/>
          <w:shd w:val="clear" w:color="auto" w:fill="FFFFFF"/>
        </w:rPr>
        <w:t>S LIABILITY ON ANY CLAIM, LOSS OR LIABILITY ARISING OUT OF OR CONNECTED WITH THIS AGREEMENT SHALL EXCEED ___________________________.</w:t>
      </w:r>
      <w:r w:rsidR="00442DC4">
        <w:rPr>
          <w:rFonts w:ascii="Times" w:hAnsi="Times" w:cs="Times"/>
          <w:color w:val="333333"/>
          <w:sz w:val="20"/>
          <w:szCs w:val="20"/>
        </w:rPr>
        <w:br/>
      </w:r>
    </w:p>
    <w:p w14:paraId="4E543557" w14:textId="0CFD6D16" w:rsidR="00D11248" w:rsidRDefault="00D11248" w:rsidP="00D11248">
      <w:pPr>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INDEMNIFICATION</w:t>
      </w:r>
      <w:r w:rsidR="00442DC4">
        <w:rPr>
          <w:rFonts w:ascii="Times" w:hAnsi="Times" w:cs="Times"/>
          <w:color w:val="333333"/>
          <w:sz w:val="20"/>
          <w:szCs w:val="20"/>
        </w:rPr>
        <w:br/>
      </w:r>
      <w:r w:rsidR="00442DC4">
        <w:rPr>
          <w:rFonts w:ascii="Times" w:hAnsi="Times" w:cs="Times"/>
          <w:color w:val="333333"/>
          <w:sz w:val="20"/>
          <w:szCs w:val="20"/>
          <w:shd w:val="clear" w:color="auto" w:fill="FFFFFF"/>
        </w:rPr>
        <w:t>Each party shall at its own expense indemnify and hold harmless, and at the other party</w:t>
      </w:r>
      <w:r>
        <w:rPr>
          <w:rFonts w:ascii="Times" w:hAnsi="Times" w:cs="Times"/>
          <w:color w:val="333333"/>
          <w:sz w:val="20"/>
          <w:szCs w:val="20"/>
          <w:shd w:val="clear" w:color="auto" w:fill="FFFFFF"/>
        </w:rPr>
        <w:t>’</w:t>
      </w:r>
      <w:r w:rsidR="00442DC4">
        <w:rPr>
          <w:rFonts w:ascii="Times" w:hAnsi="Times" w:cs="Times"/>
          <w:color w:val="333333"/>
          <w:sz w:val="20"/>
          <w:szCs w:val="20"/>
          <w:shd w:val="clear" w:color="auto" w:fill="FFFFFF"/>
        </w:rPr>
        <w:t>s request defend such party its affiliates, subsidiaries, successors and assigns officers, directors, employees, sublicensees and agents from and against any and all claims, losses, liabilities, damages, demand, settlements, loss, expenses and costs (including attorney</w:t>
      </w:r>
      <w:r>
        <w:rPr>
          <w:rFonts w:ascii="Times" w:hAnsi="Times" w:cs="Times"/>
          <w:color w:val="333333"/>
          <w:sz w:val="20"/>
          <w:szCs w:val="20"/>
          <w:shd w:val="clear" w:color="auto" w:fill="FFFFFF"/>
        </w:rPr>
        <w:t>’</w:t>
      </w:r>
      <w:r w:rsidR="00442DC4">
        <w:rPr>
          <w:rFonts w:ascii="Times" w:hAnsi="Times" w:cs="Times"/>
          <w:color w:val="333333"/>
          <w:sz w:val="20"/>
          <w:szCs w:val="20"/>
          <w:shd w:val="clear" w:color="auto" w:fill="FFFFFF"/>
        </w:rPr>
        <w:t>s fees and court costs) which arise directly or indirectly out of or relate to (a) any breach of this Agreement, or (b) the gross negligence or willful misconduct of a party</w:t>
      </w:r>
      <w:r>
        <w:rPr>
          <w:rFonts w:ascii="Times" w:hAnsi="Times" w:cs="Times"/>
          <w:color w:val="333333"/>
          <w:sz w:val="20"/>
          <w:szCs w:val="20"/>
          <w:shd w:val="clear" w:color="auto" w:fill="FFFFFF"/>
        </w:rPr>
        <w:t>’</w:t>
      </w:r>
      <w:r w:rsidR="00442DC4">
        <w:rPr>
          <w:rFonts w:ascii="Times" w:hAnsi="Times" w:cs="Times"/>
          <w:color w:val="333333"/>
          <w:sz w:val="20"/>
          <w:szCs w:val="20"/>
          <w:shd w:val="clear" w:color="auto" w:fill="FFFFFF"/>
        </w:rPr>
        <w:t>s employees or agents;</w:t>
      </w:r>
      <w:r w:rsidR="00442DC4">
        <w:rPr>
          <w:rFonts w:ascii="Times" w:hAnsi="Times" w:cs="Times"/>
          <w:color w:val="333333"/>
          <w:sz w:val="20"/>
          <w:szCs w:val="20"/>
        </w:rPr>
        <w:br/>
      </w:r>
    </w:p>
    <w:p w14:paraId="0FA72AA1" w14:textId="77777777" w:rsidR="00D11248" w:rsidRDefault="00D11248" w:rsidP="00D11248">
      <w:pPr>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ENTIRE AGREEMENT; AMENDMENT</w:t>
      </w:r>
      <w:r w:rsidR="00442DC4">
        <w:rPr>
          <w:rFonts w:ascii="Times" w:hAnsi="Times" w:cs="Times"/>
          <w:color w:val="333333"/>
          <w:sz w:val="20"/>
          <w:szCs w:val="20"/>
        </w:rPr>
        <w:br/>
      </w:r>
      <w:r w:rsidR="00442DC4">
        <w:rPr>
          <w:rFonts w:ascii="Times" w:hAnsi="Times" w:cs="Times"/>
          <w:color w:val="333333"/>
          <w:sz w:val="20"/>
          <w:szCs w:val="20"/>
          <w:shd w:val="clear" w:color="auto" w:fill="FFFFFF"/>
        </w:rPr>
        <w:t>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Agreement shall be effective unless in writing and signed by each of the parties.</w:t>
      </w:r>
      <w:r w:rsidR="00442DC4">
        <w:rPr>
          <w:rFonts w:ascii="Times" w:hAnsi="Times" w:cs="Times"/>
          <w:color w:val="333333"/>
          <w:sz w:val="20"/>
          <w:szCs w:val="20"/>
        </w:rPr>
        <w:br/>
      </w:r>
    </w:p>
    <w:p w14:paraId="70BD33EF" w14:textId="77777777" w:rsidR="00D11248" w:rsidRDefault="00D11248" w:rsidP="00D11248">
      <w:pPr>
        <w:rPr>
          <w:rFonts w:ascii="Times" w:hAnsi="Times" w:cs="Times"/>
          <w:b/>
          <w:bCs/>
          <w:color w:val="333333"/>
          <w:sz w:val="20"/>
          <w:szCs w:val="20"/>
          <w:shd w:val="clear" w:color="auto" w:fill="FFFFFF"/>
        </w:rPr>
      </w:pPr>
    </w:p>
    <w:p w14:paraId="78ADF130" w14:textId="77777777" w:rsidR="00D11248" w:rsidRDefault="00D11248" w:rsidP="00D11248">
      <w:pPr>
        <w:rPr>
          <w:rFonts w:ascii="Times" w:hAnsi="Times" w:cs="Times"/>
          <w:b/>
          <w:bCs/>
          <w:color w:val="333333"/>
          <w:sz w:val="20"/>
          <w:szCs w:val="20"/>
          <w:shd w:val="clear" w:color="auto" w:fill="FFFFFF"/>
        </w:rPr>
      </w:pPr>
    </w:p>
    <w:p w14:paraId="6874AB9A" w14:textId="77777777" w:rsidR="00D11248" w:rsidRDefault="00D11248" w:rsidP="00D11248">
      <w:pPr>
        <w:rPr>
          <w:rFonts w:ascii="Times" w:hAnsi="Times" w:cs="Times"/>
          <w:b/>
          <w:bCs/>
          <w:color w:val="333333"/>
          <w:sz w:val="20"/>
          <w:szCs w:val="20"/>
          <w:shd w:val="clear" w:color="auto" w:fill="FFFFFF"/>
        </w:rPr>
      </w:pPr>
    </w:p>
    <w:p w14:paraId="07D1E619" w14:textId="77777777" w:rsidR="00D11248" w:rsidRDefault="00D11248" w:rsidP="00D11248">
      <w:pPr>
        <w:rPr>
          <w:rFonts w:ascii="Times" w:hAnsi="Times" w:cs="Times"/>
          <w:b/>
          <w:bCs/>
          <w:color w:val="333333"/>
          <w:sz w:val="20"/>
          <w:szCs w:val="20"/>
          <w:shd w:val="clear" w:color="auto" w:fill="FFFFFF"/>
        </w:rPr>
      </w:pPr>
    </w:p>
    <w:p w14:paraId="126785DC" w14:textId="5EE8109B" w:rsidR="00D11248" w:rsidRDefault="00D11248" w:rsidP="00D11248">
      <w:pPr>
        <w:rPr>
          <w:rFonts w:ascii="Times" w:hAnsi="Times" w:cs="Times"/>
          <w:color w:val="333333"/>
          <w:sz w:val="20"/>
          <w:szCs w:val="20"/>
          <w:shd w:val="clear" w:color="auto" w:fill="FFFFFF"/>
        </w:rPr>
      </w:pPr>
      <w:r w:rsidRPr="00D11248">
        <w:rPr>
          <w:rFonts w:ascii="Times" w:hAnsi="Times" w:cs="Times"/>
          <w:b/>
          <w:bCs/>
          <w:color w:val="333333"/>
          <w:sz w:val="20"/>
          <w:szCs w:val="20"/>
          <w:shd w:val="clear" w:color="auto" w:fill="FFFFFF"/>
        </w:rPr>
        <w:t>WAIVER</w:t>
      </w:r>
      <w:r w:rsidR="00442DC4">
        <w:rPr>
          <w:rFonts w:ascii="Times" w:hAnsi="Times" w:cs="Times"/>
          <w:color w:val="333333"/>
          <w:sz w:val="20"/>
          <w:szCs w:val="20"/>
        </w:rPr>
        <w:br/>
      </w:r>
      <w:r w:rsidR="00442DC4">
        <w:rPr>
          <w:rFonts w:ascii="Times" w:hAnsi="Times" w:cs="Times"/>
          <w:color w:val="333333"/>
          <w:sz w:val="20"/>
          <w:szCs w:val="20"/>
          <w:shd w:val="clear" w:color="auto" w:fill="FFFFFF"/>
        </w:rPr>
        <w:t>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right or remedy.</w:t>
      </w:r>
      <w:r w:rsidR="00442DC4">
        <w:rPr>
          <w:rFonts w:ascii="Times" w:hAnsi="Times" w:cs="Times"/>
          <w:color w:val="333333"/>
          <w:sz w:val="20"/>
          <w:szCs w:val="20"/>
        </w:rPr>
        <w:br/>
      </w:r>
    </w:p>
    <w:p w14:paraId="480AF193" w14:textId="77A52AD3" w:rsidR="00D52E27" w:rsidRDefault="00964990" w:rsidP="00D11248">
      <w:pPr>
        <w:rPr>
          <w:rFonts w:ascii="Times" w:hAnsi="Times" w:cs="Times"/>
          <w:color w:val="333333"/>
          <w:sz w:val="20"/>
          <w:szCs w:val="20"/>
          <w:shd w:val="clear" w:color="auto" w:fill="FFFFFF"/>
        </w:rPr>
      </w:pPr>
      <w:r>
        <w:rPr>
          <w:rFonts w:ascii="Times" w:hAnsi="Times" w:cs="Times"/>
          <w:color w:val="333333"/>
          <w:sz w:val="20"/>
          <w:szCs w:val="20"/>
          <w:shd w:val="clear" w:color="auto" w:fill="FFFFFF"/>
        </w:rPr>
        <w:t>In acknowledge of this Standstill agreement, the parties have signed this document on the dates signed below.</w:t>
      </w:r>
    </w:p>
    <w:p w14:paraId="1668D039" w14:textId="4E08E004" w:rsidR="00964990" w:rsidRDefault="00964990" w:rsidP="00D11248">
      <w:pPr>
        <w:rPr>
          <w:rFonts w:ascii="Times" w:hAnsi="Times" w:cs="Times"/>
          <w:color w:val="333333"/>
          <w:sz w:val="20"/>
          <w:szCs w:val="20"/>
          <w:shd w:val="clear" w:color="auto" w:fill="FFFFFF"/>
        </w:rPr>
      </w:pPr>
    </w:p>
    <w:p w14:paraId="607E94C1" w14:textId="19871F1C" w:rsidR="00964990" w:rsidRDefault="00964990" w:rsidP="00964990">
      <w:pPr>
        <w:spacing w:after="120"/>
        <w:rPr>
          <w:rFonts w:ascii="Times" w:hAnsi="Times" w:cs="Times"/>
          <w:color w:val="333333"/>
          <w:sz w:val="20"/>
          <w:szCs w:val="20"/>
          <w:shd w:val="clear" w:color="auto" w:fill="FFFFFF"/>
        </w:rPr>
      </w:pPr>
      <w:r>
        <w:rPr>
          <w:rFonts w:ascii="Times" w:hAnsi="Times" w:cs="Times"/>
          <w:color w:val="333333"/>
          <w:sz w:val="20"/>
          <w:szCs w:val="20"/>
          <w:shd w:val="clear" w:color="auto" w:fill="FFFFFF"/>
        </w:rPr>
        <w:t>Party 1</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w:t>
      </w:r>
    </w:p>
    <w:p w14:paraId="731D8AC6" w14:textId="4445DBCC" w:rsidR="00964990" w:rsidRDefault="00964990" w:rsidP="00964990">
      <w:pPr>
        <w:spacing w:after="120"/>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Date </w:t>
      </w:r>
      <w:r>
        <w:rPr>
          <w:rFonts w:ascii="Times" w:hAnsi="Times" w:cs="Times"/>
          <w:color w:val="333333"/>
          <w:sz w:val="20"/>
          <w:szCs w:val="20"/>
          <w:shd w:val="clear" w:color="auto" w:fill="FFFFFF"/>
        </w:rPr>
        <w:t>_____________________________</w:t>
      </w:r>
    </w:p>
    <w:p w14:paraId="74F18E52" w14:textId="4ECE2676" w:rsidR="00964990" w:rsidRDefault="00964990" w:rsidP="00964990">
      <w:pPr>
        <w:spacing w:after="120"/>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Party 2</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w:t>
      </w:r>
    </w:p>
    <w:p w14:paraId="4586D3F7" w14:textId="7E0E0645" w:rsidR="00964990" w:rsidRPr="00442DC4" w:rsidRDefault="00964990" w:rsidP="00964990">
      <w:pPr>
        <w:spacing w:after="120"/>
      </w:pPr>
      <w:r>
        <w:rPr>
          <w:rFonts w:ascii="Times" w:hAnsi="Times" w:cs="Times"/>
          <w:color w:val="333333"/>
          <w:sz w:val="20"/>
          <w:szCs w:val="20"/>
          <w:shd w:val="clear" w:color="auto" w:fill="FFFFFF"/>
        </w:rPr>
        <w:t xml:space="preserve">Date </w:t>
      </w:r>
      <w:r>
        <w:rPr>
          <w:rFonts w:ascii="Times" w:hAnsi="Times" w:cs="Times"/>
          <w:color w:val="333333"/>
          <w:sz w:val="20"/>
          <w:szCs w:val="20"/>
          <w:shd w:val="clear" w:color="auto" w:fill="FFFFFF"/>
        </w:rPr>
        <w:t>______________________________</w:t>
      </w:r>
    </w:p>
    <w:sectPr w:rsidR="00964990" w:rsidRPr="00442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86AC6"/>
    <w:rsid w:val="001B6215"/>
    <w:rsid w:val="001E12F5"/>
    <w:rsid w:val="001E1C60"/>
    <w:rsid w:val="001F0739"/>
    <w:rsid w:val="00295A6A"/>
    <w:rsid w:val="002C4AB5"/>
    <w:rsid w:val="0042666D"/>
    <w:rsid w:val="00442DC4"/>
    <w:rsid w:val="006C4A31"/>
    <w:rsid w:val="008B0AE9"/>
    <w:rsid w:val="008D6689"/>
    <w:rsid w:val="00964990"/>
    <w:rsid w:val="009C725B"/>
    <w:rsid w:val="00AA197A"/>
    <w:rsid w:val="00B46501"/>
    <w:rsid w:val="00C302B5"/>
    <w:rsid w:val="00C377F3"/>
    <w:rsid w:val="00D11248"/>
    <w:rsid w:val="00D40780"/>
    <w:rsid w:val="00D52E27"/>
    <w:rsid w:val="00E0505A"/>
    <w:rsid w:val="00E57ED0"/>
    <w:rsid w:val="00EC2487"/>
    <w:rsid w:val="00EF0939"/>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39391">
      <w:bodyDiv w:val="1"/>
      <w:marLeft w:val="0"/>
      <w:marRight w:val="0"/>
      <w:marTop w:val="0"/>
      <w:marBottom w:val="0"/>
      <w:divBdr>
        <w:top w:val="none" w:sz="0" w:space="0" w:color="auto"/>
        <w:left w:val="none" w:sz="0" w:space="0" w:color="auto"/>
        <w:bottom w:val="none" w:sz="0" w:space="0" w:color="auto"/>
        <w:right w:val="none" w:sz="0" w:space="0" w:color="auto"/>
      </w:divBdr>
    </w:div>
    <w:div w:id="1881474528">
      <w:bodyDiv w:val="1"/>
      <w:marLeft w:val="0"/>
      <w:marRight w:val="0"/>
      <w:marTop w:val="0"/>
      <w:marBottom w:val="0"/>
      <w:divBdr>
        <w:top w:val="none" w:sz="0" w:space="0" w:color="auto"/>
        <w:left w:val="none" w:sz="0" w:space="0" w:color="auto"/>
        <w:bottom w:val="none" w:sz="0" w:space="0" w:color="auto"/>
        <w:right w:val="none" w:sz="0" w:space="0" w:color="auto"/>
      </w:divBdr>
    </w:div>
    <w:div w:id="19509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14</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2020-07-14T01:17:00Z</dcterms:created>
  <dcterms:modified xsi:type="dcterms:W3CDTF">2020-07-15T01:38:00Z</dcterms:modified>
</cp:coreProperties>
</file>